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7705222</wp:posOffset>
                </wp:positionH>
                <wp:positionV relativeFrom="page">
                  <wp:posOffset>54945</wp:posOffset>
                </wp:positionV>
                <wp:extent cx="1270" cy="99485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9948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948545">
                              <a:moveTo>
                                <a:pt x="0" y="994852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606.710449pt,787.674651pt" to="606.710449pt,4.326381pt" stroked="true" strokeweight=".96150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sz w:val="29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Title"/>
        <w:spacing w:line="26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873095</wp:posOffset>
            </wp:positionH>
            <wp:positionV relativeFrom="paragraph">
              <wp:posOffset>447112</wp:posOffset>
            </wp:positionV>
            <wp:extent cx="787617" cy="6683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617" cy="66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1F1F"/>
          <w:w w:val="105"/>
        </w:rPr>
        <w:t>County of Mora Position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Description</w:t>
      </w: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before="208"/>
        <w:rPr>
          <w:b/>
          <w:sz w:val="23"/>
        </w:rPr>
      </w:pPr>
    </w:p>
    <w:p>
      <w:pPr>
        <w:tabs>
          <w:tab w:pos="1633" w:val="left" w:leader="none"/>
        </w:tabs>
        <w:spacing w:before="1"/>
        <w:ind w:left="207" w:right="0" w:firstLine="0"/>
        <w:jc w:val="left"/>
        <w:rPr>
          <w:b/>
          <w:sz w:val="23"/>
        </w:rPr>
      </w:pPr>
      <w:r>
        <w:rPr>
          <w:b/>
          <w:color w:val="1F1F1F"/>
          <w:w w:val="105"/>
          <w:sz w:val="23"/>
        </w:rPr>
        <w:t>Job</w:t>
      </w:r>
      <w:r>
        <w:rPr>
          <w:b/>
          <w:color w:val="1F1F1F"/>
          <w:spacing w:val="-13"/>
          <w:w w:val="105"/>
          <w:sz w:val="23"/>
        </w:rPr>
        <w:t> </w:t>
      </w:r>
      <w:r>
        <w:rPr>
          <w:b/>
          <w:color w:val="1F1F1F"/>
          <w:spacing w:val="-2"/>
          <w:w w:val="105"/>
          <w:sz w:val="23"/>
        </w:rPr>
        <w:t>Title:</w:t>
      </w:r>
      <w:r>
        <w:rPr>
          <w:b/>
          <w:color w:val="1F1F1F"/>
          <w:sz w:val="23"/>
        </w:rPr>
        <w:tab/>
      </w:r>
      <w:r>
        <w:rPr>
          <w:b/>
          <w:color w:val="1F1F1F"/>
          <w:w w:val="105"/>
          <w:sz w:val="23"/>
        </w:rPr>
        <w:t>Emergency</w:t>
      </w:r>
      <w:r>
        <w:rPr>
          <w:b/>
          <w:color w:val="1F1F1F"/>
          <w:spacing w:val="-14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Medical</w:t>
      </w:r>
      <w:r>
        <w:rPr>
          <w:b/>
          <w:color w:val="1F1F1F"/>
          <w:spacing w:val="-13"/>
          <w:w w:val="105"/>
          <w:sz w:val="23"/>
        </w:rPr>
        <w:t> </w:t>
      </w:r>
      <w:r>
        <w:rPr>
          <w:b/>
          <w:color w:val="1F1F1F"/>
          <w:w w:val="105"/>
          <w:sz w:val="23"/>
        </w:rPr>
        <w:t>Technician-</w:t>
      </w:r>
      <w:r>
        <w:rPr>
          <w:b/>
          <w:color w:val="1F1F1F"/>
          <w:spacing w:val="-2"/>
          <w:w w:val="105"/>
          <w:sz w:val="23"/>
        </w:rPr>
        <w:t>Basic</w:t>
      </w:r>
    </w:p>
    <w:p>
      <w:pPr>
        <w:pStyle w:val="BodyText"/>
        <w:spacing w:before="45"/>
        <w:rPr>
          <w:b/>
        </w:rPr>
      </w:pPr>
    </w:p>
    <w:p>
      <w:pPr>
        <w:pStyle w:val="Heading1"/>
        <w:spacing w:before="1"/>
        <w:ind w:left="204"/>
        <w:jc w:val="both"/>
        <w:rPr>
          <w:u w:val="none"/>
        </w:rPr>
      </w:pPr>
      <w:r>
        <w:rPr>
          <w:color w:val="1F1F1F"/>
          <w:spacing w:val="-2"/>
          <w:w w:val="105"/>
          <w:u w:val="thick" w:color="5B5B5B"/>
        </w:rPr>
        <w:t>Position</w:t>
      </w:r>
      <w:r>
        <w:rPr>
          <w:color w:val="1F1F1F"/>
          <w:w w:val="105"/>
          <w:u w:val="thick" w:color="5B5B5B"/>
        </w:rPr>
        <w:t> </w:t>
      </w:r>
      <w:r>
        <w:rPr>
          <w:color w:val="1F1F1F"/>
          <w:spacing w:val="-2"/>
          <w:w w:val="105"/>
          <w:u w:val="thick" w:color="5B5B5B"/>
        </w:rPr>
        <w:t>Summa</w:t>
      </w:r>
      <w:r>
        <w:rPr>
          <w:color w:val="3F3F3F"/>
          <w:spacing w:val="-2"/>
          <w:w w:val="105"/>
          <w:u w:val="thick" w:color="5B5B5B"/>
        </w:rPr>
        <w:t>r</w:t>
      </w:r>
      <w:r>
        <w:rPr>
          <w:color w:val="5B5B5B"/>
          <w:spacing w:val="-2"/>
          <w:w w:val="105"/>
          <w:u w:val="thick" w:color="5B5B5B"/>
        </w:rPr>
        <w:t>y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56" w:lineRule="auto"/>
        <w:ind w:left="207" w:right="120" w:hanging="4"/>
        <w:jc w:val="both"/>
      </w:pPr>
      <w:r>
        <w:rPr>
          <w:color w:val="1F1F1F"/>
          <w:w w:val="105"/>
        </w:rPr>
        <w:t>This individual</w:t>
      </w:r>
      <w:r>
        <w:rPr>
          <w:color w:val="1F1F1F"/>
          <w:w w:val="105"/>
        </w:rPr>
        <w:t> must</w:t>
      </w:r>
      <w:r>
        <w:rPr>
          <w:color w:val="1F1F1F"/>
          <w:w w:val="105"/>
        </w:rPr>
        <w:t> be experienced</w:t>
      </w:r>
      <w:r>
        <w:rPr>
          <w:color w:val="1F1F1F"/>
          <w:w w:val="105"/>
        </w:rPr>
        <w:t> in the care and</w:t>
      </w:r>
      <w:r>
        <w:rPr>
          <w:color w:val="1F1F1F"/>
          <w:w w:val="105"/>
        </w:rPr>
        <w:t> transport</w:t>
      </w:r>
      <w:r>
        <w:rPr>
          <w:color w:val="1F1F1F"/>
          <w:w w:val="105"/>
        </w:rPr>
        <w:t> of</w:t>
      </w:r>
      <w:r>
        <w:rPr>
          <w:color w:val="1F1F1F"/>
          <w:w w:val="105"/>
        </w:rPr>
        <w:t> patients in</w:t>
      </w:r>
      <w:r>
        <w:rPr>
          <w:color w:val="1F1F1F"/>
          <w:w w:val="105"/>
        </w:rPr>
        <w:t> emergency</w:t>
      </w:r>
      <w:r>
        <w:rPr>
          <w:color w:val="1F1F1F"/>
          <w:w w:val="105"/>
        </w:rPr>
        <w:t> situations;</w:t>
      </w:r>
      <w:r>
        <w:rPr>
          <w:color w:val="1F1F1F"/>
          <w:w w:val="105"/>
        </w:rPr>
        <w:t> have experience working with rural emergency medicine teams that function 24/7.</w:t>
      </w:r>
    </w:p>
    <w:p>
      <w:pPr>
        <w:pStyle w:val="BodyText"/>
        <w:spacing w:line="252" w:lineRule="auto"/>
        <w:ind w:left="207" w:right="122" w:hanging="1"/>
        <w:jc w:val="both"/>
      </w:pPr>
      <w:r>
        <w:rPr>
          <w:color w:val="1F1F1F"/>
          <w:w w:val="105"/>
        </w:rPr>
        <w:t>Prior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to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initiating patient care,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EMT-B will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assess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scene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determine: that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the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scene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is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safe; what addttional</w:t>
      </w:r>
      <w:r>
        <w:rPr>
          <w:color w:val="1F1F1F"/>
          <w:w w:val="105"/>
        </w:rPr>
        <w:t> recourses</w:t>
      </w:r>
      <w:r>
        <w:rPr>
          <w:color w:val="1F1F1F"/>
          <w:w w:val="105"/>
        </w:rPr>
        <w:t> are required;</w:t>
      </w:r>
      <w:r>
        <w:rPr>
          <w:color w:val="1F1F1F"/>
          <w:w w:val="105"/>
        </w:rPr>
        <w:t> the mechanism</w:t>
      </w:r>
      <w:r>
        <w:rPr>
          <w:color w:val="1F1F1F"/>
          <w:w w:val="105"/>
        </w:rPr>
        <w:t> of injury or nature of illness; total</w:t>
      </w:r>
      <w:r>
        <w:rPr>
          <w:color w:val="1F1F1F"/>
          <w:w w:val="105"/>
        </w:rPr>
        <w:t> number of patients and request additional help, if necessary</w:t>
      </w:r>
      <w:r>
        <w:rPr>
          <w:color w:val="5B5B5B"/>
          <w:w w:val="105"/>
        </w:rPr>
        <w:t>.</w:t>
      </w:r>
    </w:p>
    <w:p>
      <w:pPr>
        <w:pStyle w:val="BodyText"/>
        <w:spacing w:before="9"/>
      </w:pPr>
    </w:p>
    <w:p>
      <w:pPr>
        <w:pStyle w:val="Heading1"/>
        <w:spacing w:before="1"/>
        <w:jc w:val="both"/>
        <w:rPr>
          <w:u w:val="none"/>
        </w:rPr>
      </w:pPr>
      <w:r>
        <w:rPr>
          <w:color w:val="1F1F1F"/>
          <w:w w:val="105"/>
          <w:u w:val="thick" w:color="1F1F1F"/>
        </w:rPr>
        <w:t>Essential</w:t>
      </w:r>
      <w:r>
        <w:rPr>
          <w:color w:val="1F1F1F"/>
          <w:spacing w:val="-12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Duties</w:t>
      </w:r>
      <w:r>
        <w:rPr>
          <w:color w:val="1F1F1F"/>
          <w:spacing w:val="-8"/>
          <w:w w:val="105"/>
          <w:u w:val="thick" w:color="1F1F1F"/>
        </w:rPr>
        <w:t> </w:t>
      </w:r>
      <w:r>
        <w:rPr>
          <w:color w:val="1F1F1F"/>
          <w:w w:val="105"/>
          <w:u w:val="thick" w:color="1F1F1F"/>
        </w:rPr>
        <w:t>and</w:t>
      </w:r>
      <w:r>
        <w:rPr>
          <w:color w:val="1F1F1F"/>
          <w:spacing w:val="-13"/>
          <w:w w:val="105"/>
          <w:u w:val="thick" w:color="1F1F1F"/>
        </w:rPr>
        <w:t> </w:t>
      </w:r>
      <w:r>
        <w:rPr>
          <w:color w:val="1F1F1F"/>
          <w:spacing w:val="-2"/>
          <w:w w:val="105"/>
          <w:u w:val="thick" w:color="1F1F1F"/>
        </w:rPr>
        <w:t>Responsibilities</w:t>
      </w:r>
    </w:p>
    <w:p>
      <w:pPr>
        <w:pStyle w:val="BodyText"/>
        <w:spacing w:before="21"/>
        <w:rPr>
          <w:b/>
        </w:rPr>
      </w:pPr>
    </w:p>
    <w:p>
      <w:pPr>
        <w:pStyle w:val="BodyText"/>
        <w:spacing w:line="252" w:lineRule="auto"/>
        <w:ind w:left="207" w:right="116" w:hanging="4"/>
        <w:jc w:val="both"/>
      </w:pPr>
      <w:r>
        <w:rPr>
          <w:color w:val="1F1F1F"/>
          <w:w w:val="105"/>
        </w:rPr>
        <w:t>The</w:t>
      </w:r>
      <w:r>
        <w:rPr>
          <w:color w:val="1F1F1F"/>
          <w:w w:val="105"/>
        </w:rPr>
        <w:t> EMT-Basic</w:t>
      </w:r>
      <w:r>
        <w:rPr>
          <w:color w:val="1F1F1F"/>
          <w:w w:val="105"/>
        </w:rPr>
        <w:t> is</w:t>
      </w:r>
      <w:r>
        <w:rPr>
          <w:color w:val="1F1F1F"/>
          <w:w w:val="105"/>
        </w:rPr>
        <w:t> responsible</w:t>
      </w:r>
      <w:r>
        <w:rPr>
          <w:color w:val="1F1F1F"/>
          <w:w w:val="105"/>
        </w:rPr>
        <w:t> for</w:t>
      </w:r>
      <w:r>
        <w:rPr>
          <w:color w:val="1F1F1F"/>
          <w:w w:val="105"/>
        </w:rPr>
        <w:t> providing</w:t>
      </w:r>
      <w:r>
        <w:rPr>
          <w:color w:val="1F1F1F"/>
          <w:w w:val="105"/>
        </w:rPr>
        <w:t> basic</w:t>
      </w:r>
      <w:r>
        <w:rPr>
          <w:color w:val="1F1F1F"/>
          <w:w w:val="105"/>
        </w:rPr>
        <w:t> emergency</w:t>
      </w:r>
      <w:r>
        <w:rPr>
          <w:color w:val="1F1F1F"/>
          <w:w w:val="105"/>
        </w:rPr>
        <w:t> treatment</w:t>
      </w:r>
      <w:r>
        <w:rPr>
          <w:color w:val="1F1F1F"/>
          <w:w w:val="105"/>
        </w:rPr>
        <w:t> for</w:t>
      </w:r>
      <w:r>
        <w:rPr>
          <w:color w:val="1F1F1F"/>
          <w:w w:val="105"/>
        </w:rPr>
        <w:t> respiratory,</w:t>
      </w:r>
      <w:r>
        <w:rPr>
          <w:color w:val="1F1F1F"/>
          <w:w w:val="105"/>
        </w:rPr>
        <w:t> trauma</w:t>
      </w:r>
      <w:r>
        <w:rPr>
          <w:color w:val="1F1F1F"/>
          <w:w w:val="105"/>
        </w:rPr>
        <w:t> and cardiac emergencies,</w:t>
      </w:r>
      <w:r>
        <w:rPr>
          <w:color w:val="1F1F1F"/>
          <w:w w:val="105"/>
        </w:rPr>
        <w:t> as well as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obstructed airways, administer medications,</w:t>
      </w:r>
      <w:r>
        <w:rPr>
          <w:color w:val="1F1F1F"/>
          <w:w w:val="105"/>
        </w:rPr>
        <w:t> vaccines, according to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EMS protocol. Must be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educated in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the use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of equipment and supplies.</w:t>
      </w:r>
    </w:p>
    <w:p>
      <w:pPr>
        <w:pStyle w:val="BodyText"/>
        <w:spacing w:before="31"/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0" w:after="0"/>
        <w:ind w:left="917" w:right="0" w:hanging="349"/>
        <w:jc w:val="left"/>
        <w:rPr>
          <w:sz w:val="21"/>
        </w:rPr>
      </w:pPr>
      <w:r>
        <w:rPr>
          <w:color w:val="1F1F1F"/>
          <w:w w:val="105"/>
          <w:sz w:val="21"/>
        </w:rPr>
        <w:t>Respond</w:t>
      </w:r>
      <w:r>
        <w:rPr>
          <w:color w:val="1F1F1F"/>
          <w:spacing w:val="2"/>
          <w:w w:val="105"/>
          <w:sz w:val="21"/>
        </w:rPr>
        <w:t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w w:val="105"/>
          <w:sz w:val="21"/>
        </w:rPr>
        <w:t>emergency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medical</w:t>
      </w:r>
      <w:r>
        <w:rPr>
          <w:color w:val="1F1F1F"/>
          <w:spacing w:val="2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calls.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28" w:after="0"/>
        <w:ind w:left="922" w:right="0" w:hanging="354"/>
        <w:jc w:val="left"/>
        <w:rPr>
          <w:sz w:val="21"/>
        </w:rPr>
      </w:pPr>
      <w:r>
        <w:rPr>
          <w:color w:val="1F1F1F"/>
          <w:w w:val="105"/>
          <w:sz w:val="21"/>
        </w:rPr>
        <w:t>Serve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w w:val="105"/>
          <w:sz w:val="21"/>
        </w:rPr>
        <w:t>as</w:t>
      </w:r>
      <w:r>
        <w:rPr>
          <w:color w:val="1F1F1F"/>
          <w:spacing w:val="-10"/>
          <w:w w:val="105"/>
          <w:sz w:val="21"/>
        </w:rPr>
        <w:t> </w:t>
      </w:r>
      <w:r>
        <w:rPr>
          <w:color w:val="1F1F1F"/>
          <w:w w:val="105"/>
          <w:sz w:val="21"/>
        </w:rPr>
        <w:t>an</w:t>
      </w:r>
      <w:r>
        <w:rPr>
          <w:color w:val="1F1F1F"/>
          <w:spacing w:val="-13"/>
          <w:w w:val="105"/>
          <w:sz w:val="21"/>
        </w:rPr>
        <w:t> </w:t>
      </w:r>
      <w:r>
        <w:rPr>
          <w:color w:val="1F1F1F"/>
          <w:w w:val="105"/>
          <w:sz w:val="21"/>
        </w:rPr>
        <w:t>Emergency</w:t>
      </w:r>
      <w:r>
        <w:rPr>
          <w:color w:val="1F1F1F"/>
          <w:spacing w:val="-2"/>
          <w:w w:val="105"/>
          <w:sz w:val="21"/>
        </w:rPr>
        <w:t> </w:t>
      </w:r>
      <w:r>
        <w:rPr>
          <w:color w:val="1F1F1F"/>
          <w:w w:val="105"/>
          <w:sz w:val="21"/>
        </w:rPr>
        <w:t>Medical</w:t>
      </w:r>
      <w:r>
        <w:rPr>
          <w:color w:val="1F1F1F"/>
          <w:spacing w:val="-6"/>
          <w:w w:val="105"/>
          <w:sz w:val="21"/>
        </w:rPr>
        <w:t> </w:t>
      </w:r>
      <w:r>
        <w:rPr>
          <w:color w:val="1F1F1F"/>
          <w:w w:val="105"/>
          <w:sz w:val="21"/>
        </w:rPr>
        <w:t>Technician</w:t>
      </w:r>
      <w:r>
        <w:rPr>
          <w:color w:val="1F1F1F"/>
          <w:spacing w:val="3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Basic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28" w:after="0"/>
        <w:ind w:left="922" w:right="0" w:hanging="354"/>
        <w:jc w:val="left"/>
        <w:rPr>
          <w:sz w:val="21"/>
        </w:rPr>
      </w:pPr>
      <w:r>
        <w:rPr>
          <w:color w:val="1F1F1F"/>
          <w:w w:val="105"/>
          <w:sz w:val="21"/>
        </w:rPr>
        <w:t>Lifting</w:t>
      </w:r>
      <w:r>
        <w:rPr>
          <w:color w:val="1F1F1F"/>
          <w:spacing w:val="-6"/>
          <w:w w:val="105"/>
          <w:sz w:val="21"/>
        </w:rPr>
        <w:t> </w:t>
      </w:r>
      <w:r>
        <w:rPr>
          <w:color w:val="1F1F1F"/>
          <w:w w:val="105"/>
          <w:sz w:val="21"/>
        </w:rPr>
        <w:t>capabilities</w:t>
      </w:r>
      <w:r>
        <w:rPr>
          <w:color w:val="1F1F1F"/>
          <w:spacing w:val="5"/>
          <w:w w:val="105"/>
          <w:sz w:val="21"/>
        </w:rPr>
        <w:t> </w:t>
      </w:r>
      <w:r>
        <w:rPr>
          <w:color w:val="1F1F1F"/>
          <w:w w:val="105"/>
          <w:sz w:val="21"/>
        </w:rPr>
        <w:t>50-100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lbs.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w w:val="105"/>
          <w:sz w:val="21"/>
        </w:rPr>
        <w:t>or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greater.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27" w:after="0"/>
        <w:ind w:left="917" w:right="0" w:hanging="349"/>
        <w:jc w:val="left"/>
        <w:rPr>
          <w:sz w:val="21"/>
        </w:rPr>
      </w:pPr>
      <w:r>
        <w:rPr>
          <w:color w:val="1F1F1F"/>
          <w:w w:val="105"/>
          <w:sz w:val="21"/>
        </w:rPr>
        <w:t>Balance</w:t>
      </w:r>
      <w:r>
        <w:rPr>
          <w:color w:val="1F1F1F"/>
          <w:spacing w:val="-10"/>
          <w:w w:val="105"/>
          <w:sz w:val="21"/>
        </w:rPr>
        <w:t> </w:t>
      </w:r>
      <w:r>
        <w:rPr>
          <w:color w:val="1F1F1F"/>
          <w:w w:val="105"/>
          <w:sz w:val="21"/>
        </w:rPr>
        <w:t>unsteady</w:t>
      </w:r>
      <w:r>
        <w:rPr>
          <w:color w:val="1F1F1F"/>
          <w:spacing w:val="-1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footing.</w:t>
      </w:r>
    </w:p>
    <w:p>
      <w:pPr>
        <w:pStyle w:val="ListParagraph"/>
        <w:numPr>
          <w:ilvl w:val="0"/>
          <w:numId w:val="1"/>
        </w:numPr>
        <w:tabs>
          <w:tab w:pos="919" w:val="left" w:leader="none"/>
        </w:tabs>
        <w:spacing w:line="240" w:lineRule="auto" w:before="28" w:after="0"/>
        <w:ind w:left="919" w:right="0" w:hanging="351"/>
        <w:jc w:val="left"/>
        <w:rPr>
          <w:sz w:val="21"/>
        </w:rPr>
      </w:pPr>
      <w:r>
        <w:rPr>
          <w:color w:val="1F1F1F"/>
          <w:w w:val="105"/>
          <w:sz w:val="21"/>
        </w:rPr>
        <w:t>Adjust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4"/>
          <w:w w:val="105"/>
          <w:sz w:val="21"/>
        </w:rPr>
        <w:t> </w:t>
      </w:r>
      <w:r>
        <w:rPr>
          <w:color w:val="1F1F1F"/>
          <w:w w:val="105"/>
          <w:sz w:val="21"/>
        </w:rPr>
        <w:t>inclement</w:t>
      </w:r>
      <w:r>
        <w:rPr>
          <w:color w:val="1F1F1F"/>
          <w:spacing w:val="6"/>
          <w:w w:val="105"/>
          <w:sz w:val="21"/>
        </w:rPr>
        <w:t> </w:t>
      </w:r>
      <w:r>
        <w:rPr>
          <w:color w:val="1F1F1F"/>
          <w:w w:val="105"/>
          <w:sz w:val="21"/>
        </w:rPr>
        <w:t>weather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and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w w:val="105"/>
          <w:sz w:val="21"/>
        </w:rPr>
        <w:t>care/transport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problems.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28" w:after="0"/>
        <w:ind w:left="918" w:right="0" w:hanging="350"/>
        <w:jc w:val="left"/>
        <w:rPr>
          <w:sz w:val="21"/>
        </w:rPr>
      </w:pPr>
      <w:r>
        <w:rPr>
          <w:color w:val="1F1F1F"/>
          <w:w w:val="105"/>
          <w:sz w:val="21"/>
        </w:rPr>
        <w:t>Possible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w w:val="105"/>
          <w:sz w:val="21"/>
        </w:rPr>
        <w:t>exposure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w w:val="105"/>
          <w:sz w:val="21"/>
        </w:rPr>
        <w:t>infectious </w:t>
      </w:r>
      <w:r>
        <w:rPr>
          <w:color w:val="1F1F1F"/>
          <w:spacing w:val="-2"/>
          <w:w w:val="105"/>
          <w:sz w:val="21"/>
        </w:rPr>
        <w:t>diseases.</w:t>
      </w:r>
    </w:p>
    <w:p>
      <w:pPr>
        <w:pStyle w:val="ListParagraph"/>
        <w:numPr>
          <w:ilvl w:val="0"/>
          <w:numId w:val="1"/>
        </w:numPr>
        <w:tabs>
          <w:tab w:pos="922" w:val="left" w:leader="none"/>
        </w:tabs>
        <w:spacing w:line="240" w:lineRule="auto" w:before="27" w:after="0"/>
        <w:ind w:left="922" w:right="0" w:hanging="354"/>
        <w:jc w:val="left"/>
        <w:rPr>
          <w:sz w:val="21"/>
        </w:rPr>
      </w:pPr>
      <w:r>
        <w:rPr>
          <w:color w:val="1F1F1F"/>
          <w:w w:val="105"/>
          <w:sz w:val="21"/>
        </w:rPr>
        <w:t>Evaluate</w:t>
      </w:r>
      <w:r>
        <w:rPr>
          <w:color w:val="1F1F1F"/>
          <w:spacing w:val="-1"/>
          <w:w w:val="105"/>
          <w:sz w:val="21"/>
        </w:rPr>
        <w:t> </w:t>
      </w:r>
      <w:r>
        <w:rPr>
          <w:color w:val="1F1F1F"/>
          <w:w w:val="105"/>
          <w:sz w:val="21"/>
        </w:rPr>
        <w:t>patient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w w:val="105"/>
          <w:sz w:val="21"/>
        </w:rPr>
        <w:t>conditions,</w:t>
      </w:r>
      <w:r>
        <w:rPr>
          <w:color w:val="1F1F1F"/>
          <w:spacing w:val="5"/>
          <w:w w:val="105"/>
          <w:sz w:val="21"/>
        </w:rPr>
        <w:t> </w:t>
      </w:r>
      <w:r>
        <w:rPr>
          <w:color w:val="1F1F1F"/>
          <w:w w:val="105"/>
          <w:sz w:val="21"/>
        </w:rPr>
        <w:t>administer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aid</w:t>
      </w:r>
      <w:r>
        <w:rPr>
          <w:color w:val="1F1F1F"/>
          <w:spacing w:val="-11"/>
          <w:w w:val="105"/>
          <w:sz w:val="21"/>
        </w:rPr>
        <w:t> </w:t>
      </w:r>
      <w:r>
        <w:rPr>
          <w:color w:val="1F1F1F"/>
          <w:w w:val="105"/>
          <w:sz w:val="21"/>
        </w:rPr>
        <w:t>as</w:t>
      </w:r>
      <w:r>
        <w:rPr>
          <w:color w:val="1F1F1F"/>
          <w:spacing w:val="-13"/>
          <w:w w:val="105"/>
          <w:sz w:val="21"/>
        </w:rPr>
        <w:t> </w:t>
      </w:r>
      <w:r>
        <w:rPr>
          <w:color w:val="1F1F1F"/>
          <w:w w:val="105"/>
          <w:sz w:val="21"/>
        </w:rPr>
        <w:t>per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w w:val="105"/>
          <w:sz w:val="21"/>
        </w:rPr>
        <w:t>New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Mexico</w:t>
      </w:r>
      <w:r>
        <w:rPr>
          <w:color w:val="1F1F1F"/>
          <w:spacing w:val="-2"/>
          <w:w w:val="105"/>
          <w:sz w:val="21"/>
        </w:rPr>
        <w:t> </w:t>
      </w:r>
      <w:r>
        <w:rPr>
          <w:color w:val="1F1F1F"/>
          <w:w w:val="105"/>
          <w:sz w:val="21"/>
        </w:rPr>
        <w:t>EMS</w:t>
      </w:r>
      <w:r>
        <w:rPr>
          <w:color w:val="1F1F1F"/>
          <w:spacing w:val="-5"/>
          <w:w w:val="105"/>
          <w:sz w:val="21"/>
        </w:rPr>
        <w:t> </w:t>
      </w:r>
      <w:r>
        <w:rPr>
          <w:color w:val="1F1F1F"/>
          <w:w w:val="105"/>
          <w:sz w:val="21"/>
        </w:rPr>
        <w:t>Guidelines</w:t>
      </w:r>
      <w:r>
        <w:rPr>
          <w:color w:val="1F1F1F"/>
          <w:spacing w:val="-5"/>
          <w:w w:val="105"/>
          <w:sz w:val="21"/>
        </w:rPr>
        <w:t> </w:t>
      </w:r>
      <w:r>
        <w:rPr>
          <w:color w:val="1F1F1F"/>
          <w:w w:val="105"/>
          <w:sz w:val="21"/>
        </w:rPr>
        <w:t>and</w:t>
      </w:r>
      <w:r>
        <w:rPr>
          <w:color w:val="1F1F1F"/>
          <w:spacing w:val="-5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procedures.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</w:tabs>
        <w:spacing w:line="240" w:lineRule="auto" w:before="28" w:after="0"/>
        <w:ind w:left="920" w:right="0" w:hanging="352"/>
        <w:jc w:val="left"/>
        <w:rPr>
          <w:sz w:val="21"/>
        </w:rPr>
      </w:pPr>
      <w:r>
        <w:rPr>
          <w:color w:val="1F1F1F"/>
          <w:w w:val="105"/>
          <w:sz w:val="21"/>
        </w:rPr>
        <w:t>Utilize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w w:val="105"/>
          <w:sz w:val="21"/>
        </w:rPr>
        <w:t>radio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communications</w:t>
      </w:r>
      <w:r>
        <w:rPr>
          <w:color w:val="1F1F1F"/>
          <w:spacing w:val="-14"/>
          <w:w w:val="105"/>
          <w:sz w:val="21"/>
        </w:rPr>
        <w:t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4"/>
          <w:w w:val="105"/>
          <w:sz w:val="21"/>
        </w:rPr>
        <w:t> </w:t>
      </w:r>
      <w:r>
        <w:rPr>
          <w:color w:val="1F1F1F"/>
          <w:w w:val="105"/>
          <w:sz w:val="21"/>
        </w:rPr>
        <w:t>transmit emergency</w:t>
      </w:r>
      <w:r>
        <w:rPr>
          <w:color w:val="1F1F1F"/>
          <w:spacing w:val="-2"/>
          <w:w w:val="105"/>
          <w:sz w:val="21"/>
        </w:rPr>
        <w:t> communications.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32" w:after="0"/>
        <w:ind w:left="923" w:right="0" w:hanging="355"/>
        <w:jc w:val="left"/>
        <w:rPr>
          <w:sz w:val="21"/>
        </w:rPr>
      </w:pPr>
      <w:r>
        <w:rPr>
          <w:color w:val="1F1F1F"/>
          <w:w w:val="105"/>
          <w:sz w:val="21"/>
        </w:rPr>
        <w:t>Create</w:t>
      </w:r>
      <w:r>
        <w:rPr>
          <w:color w:val="1F1F1F"/>
          <w:spacing w:val="-9"/>
          <w:w w:val="105"/>
          <w:sz w:val="21"/>
        </w:rPr>
        <w:t> </w:t>
      </w:r>
      <w:r>
        <w:rPr>
          <w:color w:val="1F1F1F"/>
          <w:w w:val="105"/>
          <w:sz w:val="21"/>
        </w:rPr>
        <w:t>and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enter</w:t>
      </w:r>
      <w:r>
        <w:rPr>
          <w:color w:val="1F1F1F"/>
          <w:spacing w:val="-6"/>
          <w:w w:val="105"/>
          <w:sz w:val="21"/>
        </w:rPr>
        <w:t> </w:t>
      </w:r>
      <w:r>
        <w:rPr>
          <w:color w:val="1F1F1F"/>
          <w:w w:val="105"/>
          <w:sz w:val="21"/>
        </w:rPr>
        <w:t>EMS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Service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Report</w:t>
      </w:r>
      <w:r>
        <w:rPr>
          <w:color w:val="1F1F1F"/>
          <w:spacing w:val="6"/>
          <w:w w:val="105"/>
          <w:sz w:val="21"/>
        </w:rPr>
        <w:t> </w:t>
      </w:r>
      <w:r>
        <w:rPr>
          <w:color w:val="1F1F1F"/>
          <w:w w:val="105"/>
          <w:sz w:val="21"/>
        </w:rPr>
        <w:t>and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enter</w:t>
      </w:r>
      <w:r>
        <w:rPr>
          <w:color w:val="1F1F1F"/>
          <w:spacing w:val="-9"/>
          <w:w w:val="105"/>
          <w:sz w:val="21"/>
        </w:rPr>
        <w:t> </w:t>
      </w:r>
      <w:r>
        <w:rPr>
          <w:color w:val="1F1F1F"/>
          <w:w w:val="105"/>
          <w:sz w:val="21"/>
        </w:rPr>
        <w:t>into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NIMS.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23" w:after="0"/>
        <w:ind w:left="923" w:right="0" w:hanging="355"/>
        <w:jc w:val="left"/>
        <w:rPr>
          <w:sz w:val="21"/>
        </w:rPr>
      </w:pPr>
      <w:r>
        <w:rPr>
          <w:color w:val="1F1F1F"/>
          <w:w w:val="105"/>
          <w:sz w:val="21"/>
        </w:rPr>
        <w:t>Clean,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w w:val="105"/>
          <w:sz w:val="21"/>
        </w:rPr>
        <w:t>inspect</w:t>
      </w:r>
      <w:r>
        <w:rPr>
          <w:color w:val="1F1F1F"/>
          <w:spacing w:val="-2"/>
          <w:w w:val="105"/>
          <w:sz w:val="21"/>
        </w:rPr>
        <w:t> </w:t>
      </w:r>
      <w:r>
        <w:rPr>
          <w:color w:val="1F1F1F"/>
          <w:w w:val="105"/>
          <w:sz w:val="21"/>
        </w:rPr>
        <w:t>equipment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and</w:t>
      </w:r>
      <w:r>
        <w:rPr>
          <w:color w:val="1F1F1F"/>
          <w:spacing w:val="-13"/>
          <w:w w:val="105"/>
          <w:sz w:val="21"/>
        </w:rPr>
        <w:t> </w:t>
      </w:r>
      <w:r>
        <w:rPr>
          <w:color w:val="1F1F1F"/>
          <w:w w:val="105"/>
          <w:sz w:val="21"/>
        </w:rPr>
        <w:t>patient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compartment</w:t>
      </w:r>
      <w:r>
        <w:rPr>
          <w:color w:val="1F1F1F"/>
          <w:spacing w:val="8"/>
          <w:w w:val="105"/>
          <w:sz w:val="21"/>
        </w:rPr>
        <w:t> </w:t>
      </w:r>
      <w:r>
        <w:rPr>
          <w:color w:val="1F1F1F"/>
          <w:w w:val="105"/>
          <w:sz w:val="21"/>
        </w:rPr>
        <w:t>after</w:t>
      </w:r>
      <w:r>
        <w:rPr>
          <w:color w:val="1F1F1F"/>
          <w:spacing w:val="-12"/>
          <w:w w:val="105"/>
          <w:sz w:val="21"/>
        </w:rPr>
        <w:t> </w:t>
      </w:r>
      <w:r>
        <w:rPr>
          <w:color w:val="1F1F1F"/>
          <w:w w:val="105"/>
          <w:sz w:val="21"/>
        </w:rPr>
        <w:t>every</w:t>
      </w:r>
      <w:r>
        <w:rPr>
          <w:color w:val="1F1F1F"/>
          <w:spacing w:val="-14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transport.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28" w:after="0"/>
        <w:ind w:left="917" w:right="0" w:hanging="349"/>
        <w:jc w:val="left"/>
        <w:rPr>
          <w:sz w:val="21"/>
        </w:rPr>
      </w:pPr>
      <w:r>
        <w:rPr>
          <w:color w:val="1F1F1F"/>
          <w:w w:val="105"/>
          <w:sz w:val="21"/>
        </w:rPr>
        <w:t>Replace</w:t>
      </w:r>
      <w:r>
        <w:rPr>
          <w:color w:val="1F1F1F"/>
          <w:spacing w:val="-2"/>
          <w:w w:val="105"/>
          <w:sz w:val="21"/>
        </w:rPr>
        <w:t> </w:t>
      </w:r>
      <w:r>
        <w:rPr>
          <w:color w:val="1F1F1F"/>
          <w:w w:val="105"/>
          <w:sz w:val="21"/>
        </w:rPr>
        <w:t>supplies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w w:val="105"/>
          <w:sz w:val="21"/>
        </w:rPr>
        <w:t>as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needed.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32" w:after="0"/>
        <w:ind w:left="918" w:right="0" w:hanging="350"/>
        <w:jc w:val="left"/>
        <w:rPr>
          <w:sz w:val="21"/>
        </w:rPr>
      </w:pPr>
      <w:r>
        <w:rPr>
          <w:color w:val="1F1F1F"/>
          <w:w w:val="105"/>
          <w:sz w:val="21"/>
        </w:rPr>
        <w:t>Follow</w:t>
      </w:r>
      <w:r>
        <w:rPr>
          <w:color w:val="1F1F1F"/>
          <w:spacing w:val="-7"/>
          <w:w w:val="105"/>
          <w:sz w:val="21"/>
        </w:rPr>
        <w:t> </w:t>
      </w:r>
      <w:r>
        <w:rPr>
          <w:color w:val="1F1F1F"/>
          <w:w w:val="105"/>
          <w:sz w:val="21"/>
        </w:rPr>
        <w:t>directives</w:t>
      </w:r>
      <w:r>
        <w:rPr>
          <w:color w:val="1F1F1F"/>
          <w:spacing w:val="3"/>
          <w:w w:val="105"/>
          <w:sz w:val="21"/>
        </w:rPr>
        <w:t> </w:t>
      </w:r>
      <w:r>
        <w:rPr>
          <w:color w:val="1F1F1F"/>
          <w:w w:val="105"/>
          <w:sz w:val="21"/>
        </w:rPr>
        <w:t>given</w:t>
      </w:r>
      <w:r>
        <w:rPr>
          <w:color w:val="1F1F1F"/>
          <w:spacing w:val="-14"/>
          <w:w w:val="105"/>
          <w:sz w:val="21"/>
        </w:rPr>
        <w:t> </w:t>
      </w:r>
      <w:r>
        <w:rPr>
          <w:color w:val="1F1F1F"/>
          <w:w w:val="105"/>
          <w:sz w:val="21"/>
        </w:rPr>
        <w:t>by</w:t>
      </w:r>
      <w:r>
        <w:rPr>
          <w:color w:val="1F1F1F"/>
          <w:spacing w:val="-13"/>
          <w:w w:val="105"/>
          <w:sz w:val="21"/>
        </w:rPr>
        <w:t> </w:t>
      </w:r>
      <w:r>
        <w:rPr>
          <w:color w:val="1F1F1F"/>
          <w:w w:val="105"/>
          <w:sz w:val="21"/>
        </w:rPr>
        <w:t>Ambulance</w:t>
      </w:r>
      <w:r>
        <w:rPr>
          <w:color w:val="1F1F1F"/>
          <w:spacing w:val="-5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Director.</w:t>
      </w:r>
    </w:p>
    <w:p>
      <w:pPr>
        <w:pStyle w:val="ListParagraph"/>
        <w:numPr>
          <w:ilvl w:val="0"/>
          <w:numId w:val="1"/>
        </w:numPr>
        <w:tabs>
          <w:tab w:pos="918" w:val="left" w:leader="none"/>
        </w:tabs>
        <w:spacing w:line="240" w:lineRule="auto" w:before="28" w:after="0"/>
        <w:ind w:left="918" w:right="0" w:hanging="350"/>
        <w:jc w:val="left"/>
        <w:rPr>
          <w:sz w:val="21"/>
        </w:rPr>
      </w:pPr>
      <w:r>
        <w:rPr>
          <w:color w:val="1F1F1F"/>
          <w:w w:val="105"/>
          <w:sz w:val="21"/>
        </w:rPr>
        <w:t>Follow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training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protocols.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23" w:after="0"/>
        <w:ind w:left="923" w:right="0" w:hanging="355"/>
        <w:jc w:val="left"/>
        <w:rPr>
          <w:sz w:val="21"/>
        </w:rPr>
      </w:pPr>
      <w:r>
        <w:rPr>
          <w:color w:val="1F1F1F"/>
          <w:w w:val="105"/>
          <w:sz w:val="21"/>
        </w:rPr>
        <w:t>Possible</w:t>
      </w:r>
      <w:r>
        <w:rPr>
          <w:color w:val="1F1F1F"/>
          <w:spacing w:val="-14"/>
          <w:w w:val="105"/>
          <w:sz w:val="21"/>
        </w:rPr>
        <w:t> </w:t>
      </w:r>
      <w:r>
        <w:rPr>
          <w:color w:val="1F1F1F"/>
          <w:w w:val="105"/>
          <w:sz w:val="21"/>
        </w:rPr>
        <w:t>exposure</w:t>
      </w:r>
      <w:r>
        <w:rPr>
          <w:color w:val="1F1F1F"/>
          <w:spacing w:val="-6"/>
          <w:w w:val="105"/>
          <w:sz w:val="21"/>
        </w:rPr>
        <w:t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4"/>
          <w:w w:val="105"/>
          <w:sz w:val="21"/>
        </w:rPr>
        <w:t> </w:t>
      </w:r>
      <w:r>
        <w:rPr>
          <w:color w:val="1F1F1F"/>
          <w:w w:val="105"/>
          <w:sz w:val="21"/>
        </w:rPr>
        <w:t>violent</w:t>
      </w:r>
      <w:r>
        <w:rPr>
          <w:color w:val="1F1F1F"/>
          <w:spacing w:val="-4"/>
          <w:w w:val="105"/>
          <w:sz w:val="21"/>
        </w:rPr>
        <w:t> </w:t>
      </w:r>
      <w:r>
        <w:rPr>
          <w:color w:val="1F1F1F"/>
          <w:w w:val="105"/>
          <w:sz w:val="21"/>
        </w:rPr>
        <w:t>situations,</w:t>
      </w:r>
      <w:r>
        <w:rPr>
          <w:color w:val="1F1F1F"/>
          <w:spacing w:val="-2"/>
          <w:w w:val="105"/>
          <w:sz w:val="21"/>
        </w:rPr>
        <w:t> </w:t>
      </w:r>
      <w:r>
        <w:rPr>
          <w:color w:val="1F1F1F"/>
          <w:w w:val="105"/>
          <w:sz w:val="21"/>
        </w:rPr>
        <w:t>hazardous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materials,</w:t>
      </w:r>
      <w:r>
        <w:rPr>
          <w:color w:val="1F1F1F"/>
          <w:spacing w:val="-6"/>
          <w:w w:val="105"/>
          <w:sz w:val="21"/>
        </w:rPr>
        <w:t> </w:t>
      </w:r>
      <w:r>
        <w:rPr>
          <w:color w:val="1F1F1F"/>
          <w:w w:val="105"/>
          <w:sz w:val="21"/>
        </w:rPr>
        <w:t>chemicals,</w:t>
      </w:r>
      <w:r>
        <w:rPr>
          <w:color w:val="1F1F1F"/>
          <w:spacing w:val="-1"/>
          <w:w w:val="105"/>
          <w:sz w:val="21"/>
        </w:rPr>
        <w:t> </w:t>
      </w:r>
      <w:r>
        <w:rPr>
          <w:color w:val="1F1F1F"/>
          <w:spacing w:val="-4"/>
          <w:w w:val="105"/>
          <w:sz w:val="21"/>
        </w:rPr>
        <w:t>ect.</w:t>
      </w:r>
    </w:p>
    <w:p>
      <w:pPr>
        <w:pStyle w:val="ListParagraph"/>
        <w:numPr>
          <w:ilvl w:val="0"/>
          <w:numId w:val="1"/>
        </w:numPr>
        <w:tabs>
          <w:tab w:pos="923" w:val="left" w:leader="none"/>
        </w:tabs>
        <w:spacing w:line="240" w:lineRule="auto" w:before="32" w:after="0"/>
        <w:ind w:left="923" w:right="0" w:hanging="355"/>
        <w:jc w:val="left"/>
        <w:rPr>
          <w:sz w:val="21"/>
        </w:rPr>
      </w:pPr>
      <w:r>
        <w:rPr>
          <w:color w:val="1F1F1F"/>
          <w:w w:val="105"/>
          <w:sz w:val="21"/>
        </w:rPr>
        <w:t>Other</w:t>
      </w:r>
      <w:r>
        <w:rPr>
          <w:color w:val="1F1F1F"/>
          <w:spacing w:val="-5"/>
          <w:w w:val="105"/>
          <w:sz w:val="21"/>
        </w:rPr>
        <w:t> </w:t>
      </w:r>
      <w:r>
        <w:rPr>
          <w:color w:val="1F1F1F"/>
          <w:w w:val="105"/>
          <w:sz w:val="21"/>
        </w:rPr>
        <w:t>unknown</w:t>
      </w:r>
      <w:r>
        <w:rPr>
          <w:color w:val="1F1F1F"/>
          <w:spacing w:val="5"/>
          <w:w w:val="105"/>
          <w:sz w:val="21"/>
        </w:rPr>
        <w:t> </w:t>
      </w:r>
      <w:r>
        <w:rPr>
          <w:color w:val="1F1F1F"/>
          <w:w w:val="105"/>
          <w:sz w:val="21"/>
        </w:rPr>
        <w:t>dangers</w:t>
      </w:r>
      <w:r>
        <w:rPr>
          <w:color w:val="1F1F1F"/>
          <w:spacing w:val="-3"/>
          <w:w w:val="105"/>
          <w:sz w:val="21"/>
        </w:rPr>
        <w:t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1"/>
          <w:w w:val="105"/>
          <w:sz w:val="21"/>
        </w:rPr>
        <w:t> </w:t>
      </w:r>
      <w:r>
        <w:rPr>
          <w:color w:val="1F1F1F"/>
          <w:w w:val="105"/>
          <w:sz w:val="21"/>
        </w:rPr>
        <w:t>self or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w w:val="105"/>
          <w:sz w:val="21"/>
        </w:rPr>
        <w:t>others,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expected</w:t>
      </w:r>
      <w:r>
        <w:rPr>
          <w:color w:val="1F1F1F"/>
          <w:spacing w:val="1"/>
          <w:w w:val="105"/>
          <w:sz w:val="21"/>
        </w:rPr>
        <w:t> </w:t>
      </w:r>
      <w:r>
        <w:rPr>
          <w:color w:val="1F1F1F"/>
          <w:w w:val="105"/>
          <w:sz w:val="21"/>
        </w:rPr>
        <w:t>in</w:t>
      </w:r>
      <w:r>
        <w:rPr>
          <w:color w:val="1F1F1F"/>
          <w:spacing w:val="-14"/>
          <w:w w:val="105"/>
          <w:sz w:val="21"/>
        </w:rPr>
        <w:t> </w:t>
      </w:r>
      <w:r>
        <w:rPr>
          <w:color w:val="1F1F1F"/>
          <w:w w:val="105"/>
          <w:sz w:val="21"/>
        </w:rPr>
        <w:t>Rural</w:t>
      </w:r>
      <w:r>
        <w:rPr>
          <w:color w:val="1F1F1F"/>
          <w:spacing w:val="3"/>
          <w:w w:val="105"/>
          <w:sz w:val="21"/>
        </w:rPr>
        <w:t> </w:t>
      </w:r>
      <w:r>
        <w:rPr>
          <w:color w:val="1F1F1F"/>
          <w:spacing w:val="-5"/>
          <w:w w:val="105"/>
          <w:sz w:val="21"/>
        </w:rPr>
        <w:t>EMS</w:t>
      </w:r>
    </w:p>
    <w:p>
      <w:pPr>
        <w:pStyle w:val="ListParagraph"/>
        <w:numPr>
          <w:ilvl w:val="0"/>
          <w:numId w:val="1"/>
        </w:numPr>
        <w:tabs>
          <w:tab w:pos="924" w:val="left" w:leader="none"/>
        </w:tabs>
        <w:spacing w:line="240" w:lineRule="auto" w:before="28" w:after="0"/>
        <w:ind w:left="924" w:right="0" w:hanging="356"/>
        <w:jc w:val="left"/>
        <w:rPr>
          <w:sz w:val="21"/>
        </w:rPr>
      </w:pPr>
      <w:r>
        <w:rPr>
          <w:color w:val="1F1F1F"/>
          <w:w w:val="105"/>
          <w:sz w:val="21"/>
        </w:rPr>
        <w:t>All</w:t>
      </w:r>
      <w:r>
        <w:rPr>
          <w:color w:val="1F1F1F"/>
          <w:spacing w:val="-8"/>
          <w:w w:val="105"/>
          <w:sz w:val="21"/>
        </w:rPr>
        <w:t> </w:t>
      </w:r>
      <w:r>
        <w:rPr>
          <w:color w:val="1F1F1F"/>
          <w:w w:val="105"/>
          <w:sz w:val="21"/>
        </w:rPr>
        <w:t>other</w:t>
      </w:r>
      <w:r>
        <w:rPr>
          <w:color w:val="1F1F1F"/>
          <w:spacing w:val="-1"/>
          <w:w w:val="105"/>
          <w:sz w:val="21"/>
        </w:rPr>
        <w:t> </w:t>
      </w:r>
      <w:r>
        <w:rPr>
          <w:color w:val="1F1F1F"/>
          <w:w w:val="105"/>
          <w:sz w:val="21"/>
        </w:rPr>
        <w:t>duties</w:t>
      </w:r>
      <w:r>
        <w:rPr>
          <w:color w:val="1F1F1F"/>
          <w:spacing w:val="-1"/>
          <w:w w:val="105"/>
          <w:sz w:val="21"/>
        </w:rPr>
        <w:t> </w:t>
      </w:r>
      <w:r>
        <w:rPr>
          <w:color w:val="1F1F1F"/>
          <w:w w:val="105"/>
          <w:sz w:val="21"/>
        </w:rPr>
        <w:t>as</w:t>
      </w:r>
      <w:r>
        <w:rPr>
          <w:color w:val="1F1F1F"/>
          <w:spacing w:val="-10"/>
          <w:w w:val="105"/>
          <w:sz w:val="21"/>
        </w:rPr>
        <w:t> </w:t>
      </w:r>
      <w:r>
        <w:rPr>
          <w:color w:val="1F1F1F"/>
          <w:spacing w:val="-2"/>
          <w:w w:val="105"/>
          <w:sz w:val="21"/>
        </w:rPr>
        <w:t>assigned.</w:t>
      </w:r>
    </w:p>
    <w:p>
      <w:pPr>
        <w:pStyle w:val="BodyText"/>
        <w:spacing w:before="17"/>
      </w:pPr>
    </w:p>
    <w:p>
      <w:pPr>
        <w:pStyle w:val="Heading1"/>
        <w:rPr>
          <w:u w:val="none"/>
        </w:rPr>
      </w:pPr>
      <w:r>
        <w:rPr>
          <w:color w:val="1F1F1F"/>
          <w:w w:val="105"/>
          <w:u w:val="thick" w:color="1F1F1F"/>
        </w:rPr>
        <w:t>License</w:t>
      </w:r>
      <w:r>
        <w:rPr>
          <w:color w:val="1F1F1F"/>
          <w:spacing w:val="-13"/>
          <w:w w:val="105"/>
          <w:u w:val="thick" w:color="1F1F1F"/>
        </w:rPr>
        <w:t> </w:t>
      </w:r>
      <w:r>
        <w:rPr>
          <w:color w:val="1F1F1F"/>
          <w:spacing w:val="-2"/>
          <w:w w:val="105"/>
          <w:u w:val="thick" w:color="1F1F1F"/>
        </w:rPr>
        <w:t>Requirements</w:t>
      </w:r>
    </w:p>
    <w:p>
      <w:pPr>
        <w:pStyle w:val="BodyText"/>
        <w:spacing w:before="21"/>
        <w:rPr>
          <w:b/>
        </w:rPr>
      </w:pPr>
    </w:p>
    <w:p>
      <w:pPr>
        <w:pStyle w:val="BodyText"/>
        <w:ind w:left="212"/>
      </w:pPr>
      <w:r>
        <w:rPr>
          <w:color w:val="1F1F1F"/>
          <w:w w:val="105"/>
        </w:rPr>
        <w:t>Valid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New Mexico Driver's</w:t>
      </w:r>
      <w:r>
        <w:rPr>
          <w:color w:val="1F1F1F"/>
          <w:spacing w:val="4"/>
          <w:w w:val="105"/>
        </w:rPr>
        <w:t> </w:t>
      </w:r>
      <w:r>
        <w:rPr>
          <w:color w:val="1F1F1F"/>
          <w:spacing w:val="-2"/>
          <w:w w:val="105"/>
        </w:rPr>
        <w:t>License.</w:t>
      </w:r>
    </w:p>
    <w:p>
      <w:pPr>
        <w:pStyle w:val="BodyText"/>
        <w:spacing w:line="252" w:lineRule="auto" w:before="14"/>
        <w:ind w:left="208" w:right="3488" w:firstLine="3"/>
      </w:pPr>
      <w:r>
        <w:rPr>
          <w:color w:val="1F1F1F"/>
          <w:w w:val="105"/>
        </w:rPr>
        <w:t>Certification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required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Emergency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Medical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Technician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Basic. Two years of relevant experience in the EMS field.</w:t>
      </w:r>
    </w:p>
    <w:p>
      <w:pPr>
        <w:pStyle w:val="BodyText"/>
        <w:spacing w:line="252" w:lineRule="auto"/>
        <w:ind w:left="206" w:right="3488" w:firstLine="6"/>
      </w:pPr>
      <w:r>
        <w:rPr>
          <w:color w:val="1F1F1F"/>
          <w:w w:val="105"/>
        </w:rPr>
        <w:t>American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Heart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Association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Healthcare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Provider</w:t>
      </w:r>
      <w:r>
        <w:rPr>
          <w:color w:val="1F1F1F"/>
          <w:spacing w:val="-14"/>
          <w:w w:val="105"/>
        </w:rPr>
        <w:t> </w:t>
      </w:r>
      <w:r>
        <w:rPr>
          <w:color w:val="1F1F1F"/>
          <w:w w:val="105"/>
        </w:rPr>
        <w:t>CPR. Fingerprinted Background check EMS Bureau.</w:t>
      </w:r>
    </w:p>
    <w:p>
      <w:pPr>
        <w:pStyle w:val="BodyText"/>
        <w:spacing w:before="13"/>
      </w:pPr>
    </w:p>
    <w:p>
      <w:pPr>
        <w:spacing w:before="0"/>
        <w:ind w:left="212" w:right="0" w:firstLine="0"/>
        <w:jc w:val="left"/>
        <w:rPr>
          <w:b/>
          <w:sz w:val="21"/>
        </w:rPr>
      </w:pPr>
      <w:r>
        <w:rPr>
          <w:b/>
          <w:color w:val="1F1F1F"/>
          <w:spacing w:val="-2"/>
          <w:w w:val="105"/>
          <w:sz w:val="21"/>
          <w:u w:val="thick" w:color="1F1F1F"/>
        </w:rPr>
        <w:t>Declaration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80" w:bottom="0" w:left="1160" w:right="1400"/>
        </w:sectPr>
      </w:pPr>
    </w:p>
    <w:p>
      <w:pPr>
        <w:pStyle w:val="BodyTex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7726591</wp:posOffset>
                </wp:positionH>
                <wp:positionV relativeFrom="page">
                  <wp:posOffset>469975</wp:posOffset>
                </wp:positionV>
                <wp:extent cx="1270" cy="915669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270" cy="9156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15669">
                              <a:moveTo>
                                <a:pt x="0" y="9155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664" from="608.393066pt,109.093204pt" to="608.393066pt,37.005939pt" stroked="true" strokeweight=".480753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0"/>
        <w:rPr>
          <w:b/>
          <w:sz w:val="22"/>
        </w:rPr>
      </w:pPr>
    </w:p>
    <w:p>
      <w:pPr>
        <w:spacing w:before="0"/>
        <w:ind w:left="116" w:right="0" w:firstLine="1"/>
        <w:jc w:val="left"/>
        <w:rPr>
          <w:sz w:val="22"/>
        </w:rPr>
      </w:pPr>
      <w:r>
        <w:rPr>
          <w:color w:val="262626"/>
          <w:sz w:val="22"/>
        </w:rPr>
        <w:t>I</w:t>
      </w:r>
      <w:r>
        <w:rPr>
          <w:color w:val="262626"/>
          <w:spacing w:val="27"/>
          <w:sz w:val="22"/>
        </w:rPr>
        <w:t> </w:t>
      </w:r>
      <w:r>
        <w:rPr>
          <w:color w:val="262626"/>
          <w:sz w:val="22"/>
        </w:rPr>
        <w:t>have</w:t>
      </w:r>
      <w:r>
        <w:rPr>
          <w:color w:val="262626"/>
          <w:spacing w:val="22"/>
          <w:sz w:val="22"/>
        </w:rPr>
        <w:t> </w:t>
      </w:r>
      <w:r>
        <w:rPr>
          <w:color w:val="262626"/>
          <w:sz w:val="22"/>
        </w:rPr>
        <w:t>read the above position</w:t>
      </w:r>
      <w:r>
        <w:rPr>
          <w:color w:val="262626"/>
          <w:spacing w:val="25"/>
          <w:sz w:val="22"/>
        </w:rPr>
        <w:t> </w:t>
      </w:r>
      <w:r>
        <w:rPr>
          <w:color w:val="262626"/>
          <w:sz w:val="22"/>
        </w:rPr>
        <w:t>description.</w:t>
      </w:r>
      <w:r>
        <w:rPr>
          <w:color w:val="262626"/>
          <w:spacing w:val="80"/>
          <w:sz w:val="22"/>
        </w:rPr>
        <w:t> </w:t>
      </w:r>
      <w:r>
        <w:rPr>
          <w:color w:val="262626"/>
          <w:sz w:val="22"/>
        </w:rPr>
        <w:t>I</w:t>
      </w:r>
      <w:r>
        <w:rPr>
          <w:color w:val="262626"/>
          <w:spacing w:val="26"/>
          <w:sz w:val="22"/>
        </w:rPr>
        <w:t> </w:t>
      </w:r>
      <w:r>
        <w:rPr>
          <w:color w:val="262626"/>
          <w:sz w:val="22"/>
        </w:rPr>
        <w:t>understand</w:t>
      </w:r>
      <w:r>
        <w:rPr>
          <w:color w:val="262626"/>
          <w:spacing w:val="33"/>
          <w:sz w:val="22"/>
        </w:rPr>
        <w:t> </w:t>
      </w:r>
      <w:r>
        <w:rPr>
          <w:color w:val="262626"/>
          <w:sz w:val="22"/>
        </w:rPr>
        <w:t>the demands</w:t>
      </w:r>
      <w:r>
        <w:rPr>
          <w:color w:val="262626"/>
          <w:spacing w:val="27"/>
          <w:sz w:val="22"/>
        </w:rPr>
        <w:t> </w:t>
      </w:r>
      <w:r>
        <w:rPr>
          <w:color w:val="262626"/>
          <w:sz w:val="22"/>
        </w:rPr>
        <w:t>and</w:t>
      </w:r>
      <w:r>
        <w:rPr>
          <w:color w:val="262626"/>
          <w:spacing w:val="24"/>
          <w:sz w:val="22"/>
        </w:rPr>
        <w:t> </w:t>
      </w:r>
      <w:r>
        <w:rPr>
          <w:color w:val="262626"/>
          <w:sz w:val="22"/>
        </w:rPr>
        <w:t>expectations</w:t>
      </w:r>
      <w:r>
        <w:rPr>
          <w:color w:val="262626"/>
          <w:spacing w:val="27"/>
          <w:sz w:val="22"/>
        </w:rPr>
        <w:t> </w:t>
      </w:r>
      <w:r>
        <w:rPr>
          <w:color w:val="262626"/>
          <w:sz w:val="22"/>
        </w:rPr>
        <w:t>of</w:t>
      </w:r>
      <w:r>
        <w:rPr>
          <w:color w:val="262626"/>
          <w:spacing w:val="18"/>
          <w:sz w:val="22"/>
        </w:rPr>
        <w:t> </w:t>
      </w:r>
      <w:r>
        <w:rPr>
          <w:color w:val="262626"/>
          <w:sz w:val="22"/>
        </w:rPr>
        <w:t>the position described and, to</w:t>
      </w:r>
      <w:r>
        <w:rPr>
          <w:color w:val="262626"/>
          <w:spacing w:val="-5"/>
          <w:sz w:val="22"/>
        </w:rPr>
        <w:t> </w:t>
      </w:r>
      <w:r>
        <w:rPr>
          <w:color w:val="262626"/>
          <w:sz w:val="22"/>
        </w:rPr>
        <w:t>the best of my knowledge, believe that I can</w:t>
      </w:r>
      <w:r>
        <w:rPr>
          <w:color w:val="262626"/>
          <w:spacing w:val="-4"/>
          <w:sz w:val="22"/>
        </w:rPr>
        <w:t> </w:t>
      </w:r>
      <w:r>
        <w:rPr>
          <w:color w:val="262626"/>
          <w:sz w:val="22"/>
        </w:rPr>
        <w:t>perform these duties.</w:t>
      </w:r>
    </w:p>
    <w:p>
      <w:pPr>
        <w:pStyle w:val="BodyText"/>
        <w:spacing w:before="12"/>
        <w:rPr>
          <w:sz w:val="22"/>
        </w:rPr>
      </w:pPr>
    </w:p>
    <w:p>
      <w:pPr>
        <w:spacing w:line="237" w:lineRule="auto" w:before="0"/>
        <w:ind w:left="117" w:right="6119" w:firstLine="1"/>
        <w:jc w:val="left"/>
        <w:rPr>
          <w:b/>
          <w:sz w:val="24"/>
        </w:rPr>
      </w:pPr>
      <w:r>
        <w:rPr>
          <w:b/>
          <w:color w:val="262626"/>
          <w:sz w:val="24"/>
        </w:rPr>
        <w:t>EMT</w:t>
      </w:r>
      <w:r>
        <w:rPr>
          <w:b/>
          <w:color w:val="262626"/>
          <w:spacing w:val="-15"/>
          <w:sz w:val="24"/>
        </w:rPr>
        <w:t> </w:t>
      </w:r>
      <w:r>
        <w:rPr>
          <w:b/>
          <w:color w:val="262626"/>
          <w:sz w:val="24"/>
        </w:rPr>
        <w:t>Administrator/EMT</w:t>
      </w:r>
      <w:r>
        <w:rPr>
          <w:b/>
          <w:color w:val="262626"/>
          <w:spacing w:val="-15"/>
          <w:sz w:val="24"/>
        </w:rPr>
        <w:t> </w:t>
      </w:r>
      <w:r>
        <w:rPr>
          <w:b/>
          <w:color w:val="262626"/>
          <w:sz w:val="24"/>
        </w:rPr>
        <w:t>-B Page Two</w:t>
      </w:r>
    </w:p>
    <w:p>
      <w:pPr>
        <w:pStyle w:val="BodyText"/>
        <w:spacing w:before="232"/>
        <w:rPr>
          <w:b/>
          <w:sz w:val="24"/>
        </w:rPr>
      </w:pPr>
    </w:p>
    <w:p>
      <w:pPr>
        <w:tabs>
          <w:tab w:pos="6708" w:val="left" w:leader="none"/>
        </w:tabs>
        <w:spacing w:before="1"/>
        <w:ind w:left="119" w:right="0" w:firstLine="0"/>
        <w:jc w:val="left"/>
        <w:rPr>
          <w:sz w:val="22"/>
        </w:rPr>
      </w:pPr>
      <w:r>
        <w:rPr>
          <w:color w:val="262626"/>
          <w:sz w:val="22"/>
        </w:rPr>
        <w:t>Employee's</w:t>
      </w:r>
      <w:r>
        <w:rPr>
          <w:color w:val="262626"/>
          <w:spacing w:val="31"/>
          <w:sz w:val="22"/>
        </w:rPr>
        <w:t> </w:t>
      </w:r>
      <w:r>
        <w:rPr>
          <w:color w:val="262626"/>
          <w:sz w:val="22"/>
        </w:rPr>
        <w:t>Printed</w:t>
      </w:r>
      <w:r>
        <w:rPr>
          <w:color w:val="262626"/>
          <w:spacing w:val="18"/>
          <w:sz w:val="22"/>
        </w:rPr>
        <w:t> </w:t>
      </w:r>
      <w:r>
        <w:rPr>
          <w:color w:val="262626"/>
          <w:sz w:val="22"/>
        </w:rPr>
        <w:t>Name:</w:t>
      </w:r>
      <w:r>
        <w:rPr>
          <w:color w:val="262626"/>
          <w:spacing w:val="14"/>
          <w:sz w:val="22"/>
        </w:rPr>
        <w:t> </w:t>
      </w:r>
      <w:r>
        <w:rPr>
          <w:color w:val="262626"/>
          <w:sz w:val="22"/>
          <w:u w:val="single" w:color="848484"/>
        </w:rPr>
        <w:tab/>
      </w:r>
      <w:r>
        <w:rPr>
          <w:color w:val="262626"/>
          <w:w w:val="190"/>
          <w:sz w:val="22"/>
          <w:u w:val="none"/>
        </w:rPr>
        <w:t> </w:t>
      </w:r>
      <w:r>
        <w:rPr>
          <w:color w:val="858585"/>
          <w:w w:val="190"/>
          <w:sz w:val="22"/>
          <w:u w:val="none"/>
        </w:rPr>
        <w:t>_</w:t>
      </w:r>
    </w:p>
    <w:p>
      <w:pPr>
        <w:pStyle w:val="BodyText"/>
        <w:spacing w:before="219"/>
        <w:rPr>
          <w:sz w:val="22"/>
        </w:rPr>
      </w:pPr>
    </w:p>
    <w:p>
      <w:pPr>
        <w:tabs>
          <w:tab w:pos="4689" w:val="left" w:leader="none"/>
          <w:tab w:pos="5888" w:val="left" w:leader="none"/>
        </w:tabs>
        <w:spacing w:before="0"/>
        <w:ind w:left="119" w:right="0" w:firstLine="0"/>
        <w:jc w:val="left"/>
        <w:rPr>
          <w:rFonts w:ascii="Courier New"/>
          <w:sz w:val="24"/>
        </w:rPr>
      </w:pPr>
      <w:r>
        <w:rPr>
          <w:color w:val="262626"/>
          <w:w w:val="120"/>
          <w:sz w:val="22"/>
        </w:rPr>
        <w:t>Signature </w:t>
      </w:r>
      <w:r>
        <w:rPr>
          <w:color w:val="262626"/>
          <w:sz w:val="22"/>
          <w:u w:val="single" w:color="535353"/>
        </w:rPr>
        <w:tab/>
      </w:r>
      <w:r>
        <w:rPr>
          <w:color w:val="262626"/>
          <w:w w:val="195"/>
          <w:sz w:val="22"/>
          <w:u w:val="none"/>
        </w:rPr>
        <w:t> </w:t>
      </w:r>
      <w:r>
        <w:rPr>
          <w:color w:val="858585"/>
          <w:w w:val="195"/>
          <w:sz w:val="22"/>
          <w:u w:val="none"/>
        </w:rPr>
        <w:t>_</w:t>
      </w:r>
      <w:r>
        <w:rPr>
          <w:color w:val="858585"/>
          <w:sz w:val="22"/>
          <w:u w:val="none"/>
        </w:rPr>
        <w:tab/>
      </w:r>
      <w:r>
        <w:rPr>
          <w:color w:val="262626"/>
          <w:w w:val="120"/>
          <w:position w:val="-4"/>
          <w:sz w:val="22"/>
          <w:u w:val="none"/>
        </w:rPr>
        <w:t>Date</w:t>
      </w:r>
      <w:r>
        <w:rPr>
          <w:color w:val="262626"/>
          <w:spacing w:val="25"/>
          <w:w w:val="170"/>
          <w:position w:val="-4"/>
          <w:sz w:val="22"/>
          <w:u w:val="none"/>
        </w:rPr>
        <w:t> </w:t>
      </w:r>
      <w:r>
        <w:rPr>
          <w:rFonts w:ascii="Courier New"/>
          <w:color w:val="727272"/>
          <w:w w:val="170"/>
          <w:position w:val="-13"/>
          <w:sz w:val="24"/>
          <w:u w:val="none"/>
        </w:rPr>
        <w:t>----------</w:t>
      </w:r>
      <w:r>
        <w:rPr>
          <w:rFonts w:ascii="Courier New"/>
          <w:color w:val="727272"/>
          <w:spacing w:val="-10"/>
          <w:w w:val="170"/>
          <w:position w:val="-13"/>
          <w:sz w:val="24"/>
          <w:u w:val="none"/>
        </w:rPr>
        <w:t>-</w:t>
      </w:r>
    </w:p>
    <w:p>
      <w:pPr>
        <w:pStyle w:val="BodyText"/>
        <w:spacing w:before="136"/>
        <w:rPr>
          <w:rFonts w:ascii="Courier New"/>
          <w:sz w:val="22"/>
        </w:rPr>
      </w:pPr>
    </w:p>
    <w:p>
      <w:pPr>
        <w:tabs>
          <w:tab w:pos="6766" w:val="left" w:leader="none"/>
        </w:tabs>
        <w:spacing w:before="0"/>
        <w:ind w:left="124" w:right="0" w:firstLine="0"/>
        <w:jc w:val="left"/>
        <w:rPr>
          <w:sz w:val="22"/>
        </w:rPr>
      </w:pPr>
      <w:r>
        <w:rPr>
          <w:color w:val="262626"/>
          <w:sz w:val="22"/>
        </w:rPr>
        <w:t>Supervisor's</w:t>
      </w:r>
      <w:r>
        <w:rPr>
          <w:color w:val="262626"/>
          <w:spacing w:val="18"/>
          <w:sz w:val="22"/>
        </w:rPr>
        <w:t> </w:t>
      </w:r>
      <w:r>
        <w:rPr>
          <w:color w:val="262626"/>
          <w:sz w:val="22"/>
        </w:rPr>
        <w:t>Printed</w:t>
      </w:r>
      <w:r>
        <w:rPr>
          <w:color w:val="262626"/>
          <w:spacing w:val="17"/>
          <w:sz w:val="22"/>
        </w:rPr>
        <w:t> </w:t>
      </w:r>
      <w:r>
        <w:rPr>
          <w:color w:val="262626"/>
          <w:sz w:val="22"/>
        </w:rPr>
        <w:t>Name:</w:t>
      </w:r>
      <w:r>
        <w:rPr>
          <w:color w:val="262626"/>
          <w:spacing w:val="8"/>
          <w:sz w:val="22"/>
        </w:rPr>
        <w:t> </w:t>
      </w:r>
      <w:r>
        <w:rPr>
          <w:color w:val="262626"/>
          <w:sz w:val="22"/>
          <w:u w:val="single" w:color="717171"/>
        </w:rPr>
        <w:tab/>
      </w:r>
      <w:r>
        <w:rPr>
          <w:color w:val="262626"/>
          <w:w w:val="190"/>
          <w:sz w:val="22"/>
          <w:u w:val="none"/>
        </w:rPr>
        <w:t> </w:t>
      </w:r>
      <w:r>
        <w:rPr>
          <w:color w:val="858585"/>
          <w:w w:val="190"/>
          <w:sz w:val="22"/>
          <w:u w:val="none"/>
        </w:rPr>
        <w:t>_</w:t>
      </w:r>
    </w:p>
    <w:p>
      <w:pPr>
        <w:pStyle w:val="BodyText"/>
        <w:spacing w:before="199"/>
        <w:rPr>
          <w:sz w:val="22"/>
        </w:rPr>
      </w:pPr>
    </w:p>
    <w:p>
      <w:pPr>
        <w:tabs>
          <w:tab w:pos="4689" w:val="left" w:leader="none"/>
          <w:tab w:pos="5888" w:val="left" w:leader="none"/>
          <w:tab w:pos="8860" w:val="left" w:leader="none"/>
        </w:tabs>
        <w:spacing w:before="0"/>
        <w:ind w:left="124" w:right="0" w:firstLine="0"/>
        <w:jc w:val="left"/>
        <w:rPr>
          <w:sz w:val="22"/>
        </w:rPr>
      </w:pPr>
      <w:r>
        <w:rPr>
          <w:color w:val="262626"/>
          <w:w w:val="120"/>
          <w:sz w:val="22"/>
        </w:rPr>
        <w:t>Signature </w:t>
      </w:r>
      <w:r>
        <w:rPr>
          <w:color w:val="262626"/>
          <w:sz w:val="22"/>
          <w:u w:val="single" w:color="848484"/>
        </w:rPr>
        <w:tab/>
      </w:r>
      <w:r>
        <w:rPr>
          <w:color w:val="262626"/>
          <w:w w:val="195"/>
          <w:sz w:val="22"/>
          <w:u w:val="none"/>
        </w:rPr>
        <w:t> </w:t>
      </w:r>
      <w:r>
        <w:rPr>
          <w:color w:val="424242"/>
          <w:w w:val="195"/>
          <w:sz w:val="22"/>
          <w:u w:val="none"/>
        </w:rPr>
        <w:t>_</w:t>
      </w:r>
      <w:r>
        <w:rPr>
          <w:color w:val="424242"/>
          <w:sz w:val="22"/>
          <w:u w:val="none"/>
        </w:rPr>
        <w:tab/>
      </w:r>
      <w:r>
        <w:rPr>
          <w:color w:val="262626"/>
          <w:w w:val="120"/>
          <w:position w:val="5"/>
          <w:sz w:val="22"/>
          <w:u w:val="none"/>
        </w:rPr>
        <w:t>Date </w:t>
      </w:r>
      <w:r>
        <w:rPr>
          <w:color w:val="262626"/>
          <w:position w:val="5"/>
          <w:sz w:val="22"/>
          <w:u w:val="single" w:color="535353"/>
        </w:rPr>
        <w:tab/>
      </w:r>
      <w:r>
        <w:rPr>
          <w:color w:val="858585"/>
          <w:spacing w:val="-10"/>
          <w:w w:val="195"/>
          <w:position w:val="5"/>
          <w:sz w:val="22"/>
          <w:u w:val="none"/>
        </w:rPr>
        <w:t>_</w:t>
      </w:r>
    </w:p>
    <w:sectPr>
      <w:pgSz w:w="12240" w:h="15840"/>
      <w:pgMar w:top="740" w:bottom="280" w:left="116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18" w:hanging="3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F1F1F"/>
        <w:spacing w:val="0"/>
        <w:w w:val="104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3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5"/>
      <w:outlineLvl w:val="1"/>
    </w:pPr>
    <w:rPr>
      <w:rFonts w:ascii="Times New Roman" w:hAnsi="Times New Roman" w:eastAsia="Times New Roman" w:cs="Times New Roman"/>
      <w:b/>
      <w:bCs/>
      <w:sz w:val="21"/>
      <w:szCs w:val="21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568" w:right="3488" w:firstLine="8"/>
      <w:jc w:val="center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923" w:hanging="35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SKM_C451i25040403000</dc:title>
  <dcterms:created xsi:type="dcterms:W3CDTF">2025-04-05T05:55:27Z</dcterms:created>
  <dcterms:modified xsi:type="dcterms:W3CDTF">2025-04-05T05:55:27Z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KM_C451i</vt:lpwstr>
  </property>
  <property fmtid="{D5CDD505-2E9C-101B-9397-08002B2CF9AE}" pid="4" name="LastSaved">
    <vt:filetime>2025-04-05T00:00:00Z</vt:filetime>
  </property>
  <property fmtid="{D5CDD505-2E9C-101B-9397-08002B2CF9AE}" pid="5" name="Producer">
    <vt:lpwstr>KONICA MINOLTA bizhub C451i</vt:lpwstr>
  </property>
</Properties>
</file>