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5A88" w14:textId="77777777" w:rsidR="008A23AB" w:rsidRDefault="008A23AB">
      <w:pPr>
        <w:pStyle w:val="BodyText"/>
        <w:rPr>
          <w:sz w:val="20"/>
        </w:rPr>
      </w:pPr>
    </w:p>
    <w:p w14:paraId="2FD15A89" w14:textId="77777777" w:rsidR="008A23AB" w:rsidRDefault="008A23AB">
      <w:pPr>
        <w:pStyle w:val="BodyText"/>
        <w:spacing w:before="90"/>
        <w:rPr>
          <w:sz w:val="20"/>
        </w:rPr>
      </w:pPr>
    </w:p>
    <w:p w14:paraId="2FD15A8A" w14:textId="77777777" w:rsidR="008A23AB" w:rsidRDefault="00000000">
      <w:pPr>
        <w:pStyle w:val="BodyText"/>
        <w:ind w:left="3618"/>
        <w:rPr>
          <w:sz w:val="20"/>
        </w:rPr>
      </w:pPr>
      <w:r>
        <w:rPr>
          <w:noProof/>
          <w:sz w:val="20"/>
        </w:rPr>
        <w:drawing>
          <wp:inline distT="0" distB="0" distL="0" distR="0" wp14:anchorId="2FD15A94" wp14:editId="2FD15A95">
            <wp:extent cx="1482908" cy="1484185"/>
            <wp:effectExtent l="0" t="0" r="0" b="0"/>
            <wp:docPr id="1" name="Image 1" descr="County_Mora_LOGO_HIGH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unty_Mora_LOGO_HIGHRE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908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5A8B" w14:textId="77777777" w:rsidR="008A23AB" w:rsidRDefault="00000000">
      <w:pPr>
        <w:spacing w:before="302" w:line="316" w:lineRule="exact"/>
        <w:ind w:right="182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POSSIBLE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QUORUM</w:t>
      </w:r>
    </w:p>
    <w:p w14:paraId="2FD15A8C" w14:textId="77777777" w:rsidR="008A23AB" w:rsidRDefault="00000000">
      <w:pPr>
        <w:spacing w:before="4" w:line="230" w:lineRule="auto"/>
        <w:ind w:left="2987" w:right="2945"/>
        <w:jc w:val="center"/>
        <w:rPr>
          <w:b/>
          <w:sz w:val="28"/>
        </w:rPr>
      </w:pPr>
      <w:r>
        <w:rPr>
          <w:b/>
          <w:sz w:val="28"/>
        </w:rPr>
        <w:t>Mora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Sheriff’s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Office 1 Courthouse Drive</w:t>
      </w:r>
    </w:p>
    <w:p w14:paraId="2FD15A8D" w14:textId="77777777" w:rsidR="008A23AB" w:rsidRDefault="00000000">
      <w:pPr>
        <w:spacing w:line="313" w:lineRule="exact"/>
        <w:ind w:right="154"/>
        <w:jc w:val="center"/>
        <w:rPr>
          <w:b/>
          <w:sz w:val="28"/>
        </w:rPr>
      </w:pPr>
      <w:r>
        <w:rPr>
          <w:b/>
          <w:sz w:val="28"/>
        </w:rPr>
        <w:t>Friday, February 14, 2025, 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9:00 </w:t>
      </w:r>
      <w:r>
        <w:rPr>
          <w:b/>
          <w:spacing w:val="-4"/>
          <w:sz w:val="28"/>
        </w:rPr>
        <w:t>a.m.</w:t>
      </w:r>
    </w:p>
    <w:p w14:paraId="2FD15A8E" w14:textId="77777777" w:rsidR="008A23AB" w:rsidRDefault="008A23AB">
      <w:pPr>
        <w:pStyle w:val="BodyText"/>
        <w:spacing w:before="253"/>
        <w:rPr>
          <w:b/>
          <w:sz w:val="28"/>
        </w:rPr>
      </w:pPr>
    </w:p>
    <w:p w14:paraId="2FD15A8F" w14:textId="77777777" w:rsidR="008A23AB" w:rsidRDefault="00000000">
      <w:pPr>
        <w:pStyle w:val="BodyText"/>
        <w:spacing w:line="230" w:lineRule="auto"/>
        <w:ind w:left="100" w:right="192"/>
        <w:jc w:val="both"/>
      </w:pPr>
      <w:r>
        <w:t>The</w:t>
      </w:r>
      <w:r>
        <w:rPr>
          <w:spacing w:val="-5"/>
        </w:rPr>
        <w:t xml:space="preserve"> </w:t>
      </w:r>
      <w:r>
        <w:t>Planning &amp;</w:t>
      </w:r>
      <w:r>
        <w:rPr>
          <w:spacing w:val="-5"/>
        </w:rPr>
        <w:t xml:space="preserve"> </w:t>
      </w:r>
      <w:r>
        <w:t>Zoning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attending a</w:t>
      </w:r>
      <w:r>
        <w:rPr>
          <w:spacing w:val="-4"/>
        </w:rPr>
        <w:t xml:space="preserve"> </w:t>
      </w:r>
      <w:proofErr w:type="gramStart"/>
      <w:r>
        <w:t>training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Friday, February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2025, at 9:00 a.m. at the Mora County Sheriff’s Office.</w:t>
      </w:r>
    </w:p>
    <w:p w14:paraId="2FD15A90" w14:textId="77777777" w:rsidR="008A23AB" w:rsidRDefault="00000000">
      <w:pPr>
        <w:pStyle w:val="BodyText"/>
        <w:spacing w:before="270" w:line="230" w:lineRule="auto"/>
        <w:ind w:left="100" w:right="255"/>
        <w:jc w:val="both"/>
      </w:pPr>
      <w:r>
        <w:t>A</w:t>
      </w:r>
      <w:r>
        <w:rPr>
          <w:spacing w:val="-2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Commission and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 Zoning</w:t>
      </w:r>
      <w:r>
        <w:rPr>
          <w:spacing w:val="-3"/>
        </w:rPr>
        <w:t xml:space="preserve"> </w:t>
      </w:r>
      <w:r>
        <w:t>Committee may attend this</w:t>
      </w:r>
      <w:r>
        <w:rPr>
          <w:spacing w:val="-3"/>
        </w:rPr>
        <w:t xml:space="preserve"> </w:t>
      </w:r>
      <w:r>
        <w:t>meeting.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formulated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 or P&amp;Z Committee members in attendance.</w:t>
      </w:r>
    </w:p>
    <w:p w14:paraId="2FD15A91" w14:textId="77777777" w:rsidR="008A23AB" w:rsidRDefault="00000000">
      <w:pPr>
        <w:pStyle w:val="BodyText"/>
        <w:spacing w:before="262" w:line="235" w:lineRule="auto"/>
        <w:ind w:left="100" w:right="99"/>
        <w:jc w:val="both"/>
      </w:pP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subject 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are issued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 to the public.</w:t>
      </w:r>
    </w:p>
    <w:p w14:paraId="2FD15A92" w14:textId="77777777" w:rsidR="008A23AB" w:rsidRDefault="008A23AB">
      <w:pPr>
        <w:pStyle w:val="BodyText"/>
        <w:spacing w:before="243"/>
      </w:pPr>
    </w:p>
    <w:p w14:paraId="2FD15A93" w14:textId="77777777" w:rsidR="008A23AB" w:rsidRDefault="00000000">
      <w:pPr>
        <w:pStyle w:val="BodyText"/>
        <w:ind w:left="100"/>
        <w:jc w:val="both"/>
      </w:pPr>
      <w:r>
        <w:rPr>
          <w:color w:val="FF0000"/>
        </w:rPr>
        <w:t>Published: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2-14-</w:t>
      </w:r>
      <w:r>
        <w:rPr>
          <w:color w:val="FF0000"/>
          <w:spacing w:val="-5"/>
        </w:rPr>
        <w:t>25</w:t>
      </w:r>
    </w:p>
    <w:sectPr w:rsidR="008A23AB">
      <w:type w:val="continuous"/>
      <w:pgSz w:w="12240" w:h="15840"/>
      <w:pgMar w:top="18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3AB"/>
    <w:rsid w:val="004F7FF8"/>
    <w:rsid w:val="00893687"/>
    <w:rsid w:val="008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15A88"/>
  <w15:docId w15:val="{5A5B7616-E627-4A29-AE8B-C7937D7A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512</Characters>
  <Application>Microsoft Office Word</Application>
  <DocSecurity>0</DocSecurity>
  <Lines>17</Lines>
  <Paragraphs>8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S. Casados</dc:creator>
  <cp:lastModifiedBy>Travis Vigil</cp:lastModifiedBy>
  <cp:revision>2</cp:revision>
  <dcterms:created xsi:type="dcterms:W3CDTF">2025-02-14T16:53:00Z</dcterms:created>
  <dcterms:modified xsi:type="dcterms:W3CDTF">2025-02-14T16:53:00Z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2025-02-14T00:00:00Z</vt:filetime>
  </property>
</Properties>
</file>