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814FF1" w14:textId="341C3F53" w:rsidR="006543C5" w:rsidRDefault="00BA3263" w:rsidP="006533D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07780602" w14:textId="642F96D6" w:rsidR="00953215" w:rsidRPr="00D43D5B" w:rsidRDefault="00396541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Mora</w:t>
      </w:r>
      <w:r w:rsidR="006533D8">
        <w:rPr>
          <w:rFonts w:ascii="Times New Roman" w:hAnsi="Times New Roman" w:cs="Times New Roman"/>
          <w:b/>
          <w:bCs/>
          <w:sz w:val="28"/>
          <w:szCs w:val="28"/>
        </w:rPr>
        <w:t xml:space="preserve"> NM</w:t>
      </w:r>
      <w:r w:rsidR="009532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5F22">
        <w:rPr>
          <w:rFonts w:ascii="Times New Roman" w:hAnsi="Times New Roman" w:cs="Times New Roman"/>
          <w:b/>
          <w:bCs/>
          <w:sz w:val="28"/>
          <w:szCs w:val="28"/>
        </w:rPr>
        <w:t>87</w:t>
      </w:r>
      <w:r>
        <w:rPr>
          <w:rFonts w:ascii="Times New Roman" w:hAnsi="Times New Roman" w:cs="Times New Roman"/>
          <w:b/>
          <w:bCs/>
          <w:sz w:val="28"/>
          <w:szCs w:val="28"/>
        </w:rPr>
        <w:t>732</w:t>
      </w:r>
    </w:p>
    <w:p w14:paraId="292B36E1" w14:textId="39B9338F" w:rsidR="00D43D5B" w:rsidRDefault="00396541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November 20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3C417499" w14:textId="0EE49DEE" w:rsidR="00953215" w:rsidRDefault="00160AB0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96541">
        <w:rPr>
          <w:rFonts w:ascii="Times New Roman" w:hAnsi="Times New Roman" w:cs="Times New Roman"/>
          <w:b/>
          <w:bCs/>
          <w:sz w:val="28"/>
          <w:szCs w:val="28"/>
        </w:rPr>
        <w:t>0:00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6541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.m.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13F2F" w14:textId="3B240455" w:rsidR="00554E79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 xml:space="preserve">A Potential Quorum of the Mora County Commission may attend a meeting with </w:t>
      </w:r>
      <w:r w:rsidR="00396541">
        <w:rPr>
          <w:rFonts w:ascii="Times New Roman" w:hAnsi="Times New Roman" w:cs="Times New Roman"/>
          <w:sz w:val="24"/>
          <w:szCs w:val="24"/>
        </w:rPr>
        <w:t>FEMA for the Hermits Peak/Calf Canyon recovery effort.</w:t>
      </w:r>
    </w:p>
    <w:p w14:paraId="6AB9AFB5" w14:textId="494A7E55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554E79" w:rsidRPr="00E51221">
        <w:rPr>
          <w:rFonts w:ascii="Times New Roman" w:hAnsi="Times New Roman" w:cs="Times New Roman"/>
          <w:sz w:val="24"/>
          <w:szCs w:val="24"/>
        </w:rPr>
        <w:t>meeting</w:t>
      </w:r>
      <w:r w:rsidRPr="00E51221">
        <w:rPr>
          <w:rFonts w:ascii="Times New Roman" w:hAnsi="Times New Roman" w:cs="Times New Roman"/>
          <w:sz w:val="24"/>
          <w:szCs w:val="24"/>
        </w:rPr>
        <w:t>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69A173F5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6533D8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396541">
        <w:rPr>
          <w:rFonts w:ascii="Times New Roman" w:hAnsi="Times New Roman" w:cs="Times New Roman"/>
          <w:color w:val="FF0000"/>
          <w:sz w:val="24"/>
          <w:szCs w:val="24"/>
        </w:rPr>
        <w:t>1-20-24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60AB0"/>
    <w:rsid w:val="002043DD"/>
    <w:rsid w:val="0029436F"/>
    <w:rsid w:val="0029448E"/>
    <w:rsid w:val="002A3AE0"/>
    <w:rsid w:val="00351783"/>
    <w:rsid w:val="00396541"/>
    <w:rsid w:val="00446238"/>
    <w:rsid w:val="004761CE"/>
    <w:rsid w:val="004814FA"/>
    <w:rsid w:val="004C27B0"/>
    <w:rsid w:val="00554E79"/>
    <w:rsid w:val="006533D8"/>
    <w:rsid w:val="006543C5"/>
    <w:rsid w:val="006A0C52"/>
    <w:rsid w:val="006B7ECD"/>
    <w:rsid w:val="006F3F48"/>
    <w:rsid w:val="00764575"/>
    <w:rsid w:val="00807193"/>
    <w:rsid w:val="008D17CF"/>
    <w:rsid w:val="00953215"/>
    <w:rsid w:val="009B3C3A"/>
    <w:rsid w:val="009B5F22"/>
    <w:rsid w:val="00A23871"/>
    <w:rsid w:val="00AB507D"/>
    <w:rsid w:val="00BA3263"/>
    <w:rsid w:val="00BC6D70"/>
    <w:rsid w:val="00D43D5B"/>
    <w:rsid w:val="00E51221"/>
    <w:rsid w:val="00E975AD"/>
    <w:rsid w:val="00FB3E88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2</cp:revision>
  <cp:lastPrinted>2024-10-07T20:10:00Z</cp:lastPrinted>
  <dcterms:created xsi:type="dcterms:W3CDTF">2024-11-20T15:42:00Z</dcterms:created>
  <dcterms:modified xsi:type="dcterms:W3CDTF">2024-11-20T15:42:00Z</dcterms:modified>
</cp:coreProperties>
</file>