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C68BD" w14:textId="2D457CFD" w:rsidR="00AE20B7" w:rsidRPr="000909E0" w:rsidRDefault="00BD5208" w:rsidP="00BD5208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909E0">
        <w:rPr>
          <w:rFonts w:ascii="Times New Roman" w:hAnsi="Times New Roman" w:cs="Times New Roman"/>
          <w:color w:val="000000" w:themeColor="text1"/>
          <w:sz w:val="40"/>
          <w:szCs w:val="40"/>
        </w:rPr>
        <w:t>NOTICE OF PUBLIC HEARING</w:t>
      </w:r>
    </w:p>
    <w:p w14:paraId="62590267" w14:textId="5F73ADE5" w:rsidR="00BD5208" w:rsidRDefault="00BD5208" w:rsidP="00BD5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is hereby given that the Planning and Zoning Committee will be conducting a Public Hearing on </w:t>
      </w:r>
      <w:r w:rsidR="001A0DD0">
        <w:rPr>
          <w:rFonts w:ascii="Times New Roman" w:hAnsi="Times New Roman" w:cs="Times New Roman"/>
          <w:sz w:val="24"/>
          <w:szCs w:val="24"/>
        </w:rPr>
        <w:t xml:space="preserve">Wednesday June </w:t>
      </w:r>
      <w:r w:rsidR="00CF775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, 2024 at </w:t>
      </w:r>
      <w:r w:rsidR="00CF775E">
        <w:rPr>
          <w:rFonts w:ascii="Times New Roman" w:hAnsi="Times New Roman" w:cs="Times New Roman"/>
          <w:sz w:val="24"/>
          <w:szCs w:val="24"/>
        </w:rPr>
        <w:t>10:00am</w:t>
      </w:r>
      <w:r>
        <w:rPr>
          <w:rFonts w:ascii="Times New Roman" w:hAnsi="Times New Roman" w:cs="Times New Roman"/>
          <w:sz w:val="24"/>
          <w:szCs w:val="24"/>
        </w:rPr>
        <w:t xml:space="preserve">: in the Mora County Commission Chambers, 1 Courthouse Drive Mora New Mexico 87732. The Mora County Planning and Zoning Committee will hear Willie and Salomon Olivas for </w:t>
      </w:r>
      <w:r w:rsidR="00236EA4">
        <w:rPr>
          <w:rFonts w:ascii="Times New Roman" w:hAnsi="Times New Roman" w:cs="Times New Roman"/>
          <w:sz w:val="24"/>
          <w:szCs w:val="24"/>
        </w:rPr>
        <w:t xml:space="preserve">El </w:t>
      </w:r>
      <w:r w:rsidR="00CF775E">
        <w:rPr>
          <w:rFonts w:ascii="Times New Roman" w:hAnsi="Times New Roman" w:cs="Times New Roman"/>
          <w:sz w:val="24"/>
          <w:szCs w:val="24"/>
        </w:rPr>
        <w:t xml:space="preserve">Rancho </w:t>
      </w:r>
      <w:r w:rsidR="00236EA4">
        <w:rPr>
          <w:rFonts w:ascii="Times New Roman" w:hAnsi="Times New Roman" w:cs="Times New Roman"/>
          <w:sz w:val="24"/>
          <w:szCs w:val="24"/>
        </w:rPr>
        <w:t>Escondido</w:t>
      </w:r>
      <w:r w:rsidR="00CF775E">
        <w:rPr>
          <w:rFonts w:ascii="Times New Roman" w:hAnsi="Times New Roman" w:cs="Times New Roman"/>
          <w:sz w:val="24"/>
          <w:szCs w:val="24"/>
        </w:rPr>
        <w:t xml:space="preserve"> LLC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ED1BD1">
        <w:rPr>
          <w:rFonts w:ascii="Times New Roman" w:hAnsi="Times New Roman" w:cs="Times New Roman"/>
          <w:sz w:val="24"/>
          <w:szCs w:val="24"/>
        </w:rPr>
        <w:t>pursuant with the Developmental Guidance System (DGS) Section IV</w:t>
      </w:r>
      <w:r>
        <w:rPr>
          <w:rFonts w:ascii="Times New Roman" w:hAnsi="Times New Roman" w:cs="Times New Roman"/>
          <w:sz w:val="24"/>
          <w:szCs w:val="24"/>
        </w:rPr>
        <w:t xml:space="preserve">. The hearing is open to the public. </w:t>
      </w:r>
    </w:p>
    <w:p w14:paraId="4F3F477E" w14:textId="0085AA88" w:rsidR="00236EA4" w:rsidRDefault="00236EA4" w:rsidP="00BD5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are any further questions please contact Brad Sena (Planning and Zoning/Rural E911 Addressing) at 575-387-5393.</w:t>
      </w:r>
    </w:p>
    <w:p w14:paraId="4CD4F145" w14:textId="77777777" w:rsidR="00402336" w:rsidRDefault="00402336" w:rsidP="00BD5208">
      <w:pPr>
        <w:rPr>
          <w:rFonts w:ascii="Times New Roman" w:hAnsi="Times New Roman" w:cs="Times New Roman"/>
          <w:sz w:val="24"/>
          <w:szCs w:val="24"/>
        </w:rPr>
      </w:pPr>
    </w:p>
    <w:p w14:paraId="3E58623E" w14:textId="77777777" w:rsidR="00402336" w:rsidRDefault="00402336" w:rsidP="00BD5208">
      <w:pPr>
        <w:rPr>
          <w:rFonts w:ascii="Times New Roman" w:hAnsi="Times New Roman" w:cs="Times New Roman"/>
          <w:sz w:val="24"/>
          <w:szCs w:val="24"/>
        </w:rPr>
      </w:pPr>
    </w:p>
    <w:p w14:paraId="0E0BBE26" w14:textId="77777777" w:rsidR="00402336" w:rsidRDefault="00402336" w:rsidP="00BD5208">
      <w:pPr>
        <w:rPr>
          <w:rFonts w:ascii="Times New Roman" w:hAnsi="Times New Roman" w:cs="Times New Roman"/>
          <w:sz w:val="24"/>
          <w:szCs w:val="24"/>
        </w:rPr>
      </w:pPr>
    </w:p>
    <w:p w14:paraId="21B82A05" w14:textId="77777777" w:rsidR="00402336" w:rsidRDefault="00402336" w:rsidP="00BD5208">
      <w:pPr>
        <w:rPr>
          <w:rFonts w:ascii="Times New Roman" w:hAnsi="Times New Roman" w:cs="Times New Roman"/>
          <w:sz w:val="24"/>
          <w:szCs w:val="24"/>
        </w:rPr>
      </w:pPr>
    </w:p>
    <w:p w14:paraId="34CA4E5E" w14:textId="1740C538" w:rsidR="00402336" w:rsidRPr="00402336" w:rsidRDefault="00402336" w:rsidP="00BD520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Posted 6/1</w:t>
      </w:r>
      <w:r w:rsidR="0099484F"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>/2024</w:t>
      </w:r>
    </w:p>
    <w:sectPr w:rsidR="00402336" w:rsidRPr="00402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08"/>
    <w:rsid w:val="000909E0"/>
    <w:rsid w:val="001A0DD0"/>
    <w:rsid w:val="001F7273"/>
    <w:rsid w:val="00236EA4"/>
    <w:rsid w:val="00290D90"/>
    <w:rsid w:val="00293F74"/>
    <w:rsid w:val="00402336"/>
    <w:rsid w:val="004B1B9B"/>
    <w:rsid w:val="00692987"/>
    <w:rsid w:val="00822DED"/>
    <w:rsid w:val="0099484F"/>
    <w:rsid w:val="00AE20B7"/>
    <w:rsid w:val="00BD5208"/>
    <w:rsid w:val="00C35E7C"/>
    <w:rsid w:val="00CF775E"/>
    <w:rsid w:val="00E0548F"/>
    <w:rsid w:val="00ED1BD1"/>
    <w:rsid w:val="00F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594A"/>
  <w15:chartTrackingRefBased/>
  <w15:docId w15:val="{DFFF3D33-BFA9-45AC-AB1E-0939285F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2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2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2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2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2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Sena</dc:creator>
  <cp:keywords/>
  <dc:description/>
  <cp:lastModifiedBy>Stephanie S. Casados</cp:lastModifiedBy>
  <cp:revision>2</cp:revision>
  <cp:lastPrinted>2024-06-11T13:27:00Z</cp:lastPrinted>
  <dcterms:created xsi:type="dcterms:W3CDTF">2024-06-11T17:35:00Z</dcterms:created>
  <dcterms:modified xsi:type="dcterms:W3CDTF">2024-06-11T17:35:00Z</dcterms:modified>
</cp:coreProperties>
</file>